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FD16" w14:textId="6B282F05" w:rsidR="001A01FB" w:rsidRDefault="001A01FB" w:rsidP="001A01FB">
      <w:pPr>
        <w:jc w:val="center"/>
        <w:rPr>
          <w:rFonts w:ascii="Comic Sans MS" w:eastAsia="Comic Sans MS" w:hAnsi="Comic Sans MS" w:cs="Comic Sans MS"/>
          <w:sz w:val="40"/>
          <w:szCs w:val="40"/>
        </w:rPr>
      </w:pPr>
      <w:r w:rsidRPr="6CEF032E">
        <w:rPr>
          <w:rFonts w:ascii="Comic Sans MS" w:eastAsia="Comic Sans MS" w:hAnsi="Comic Sans MS" w:cs="Comic Sans MS"/>
          <w:b/>
          <w:bCs/>
          <w:sz w:val="40"/>
          <w:szCs w:val="40"/>
          <w:u w:val="single"/>
        </w:rPr>
        <w:t xml:space="preserve">Friday, </w:t>
      </w:r>
      <w:r>
        <w:rPr>
          <w:rFonts w:ascii="Comic Sans MS" w:eastAsia="Comic Sans MS" w:hAnsi="Comic Sans MS" w:cs="Comic Sans MS"/>
          <w:b/>
          <w:bCs/>
          <w:sz w:val="40"/>
          <w:szCs w:val="40"/>
          <w:u w:val="single"/>
        </w:rPr>
        <w:t xml:space="preserve">May </w:t>
      </w:r>
      <w:r w:rsidR="006F1DF6">
        <w:rPr>
          <w:rFonts w:ascii="Comic Sans MS" w:eastAsia="Comic Sans MS" w:hAnsi="Comic Sans MS" w:cs="Comic Sans MS"/>
          <w:b/>
          <w:bCs/>
          <w:sz w:val="40"/>
          <w:szCs w:val="40"/>
          <w:u w:val="single"/>
        </w:rPr>
        <w:t>15</w:t>
      </w:r>
      <w:r w:rsidR="006F1DF6" w:rsidRPr="006F1DF6">
        <w:rPr>
          <w:rFonts w:ascii="Comic Sans MS" w:eastAsia="Comic Sans MS" w:hAnsi="Comic Sans MS" w:cs="Comic Sans MS"/>
          <w:b/>
          <w:bCs/>
          <w:sz w:val="40"/>
          <w:szCs w:val="40"/>
          <w:u w:val="single"/>
          <w:vertAlign w:val="superscript"/>
        </w:rPr>
        <w:t>th</w:t>
      </w:r>
      <w:r w:rsidRPr="6CEF032E">
        <w:rPr>
          <w:rFonts w:ascii="Comic Sans MS" w:eastAsia="Comic Sans MS" w:hAnsi="Comic Sans MS" w:cs="Comic Sans MS"/>
          <w:b/>
          <w:bCs/>
          <w:sz w:val="40"/>
          <w:szCs w:val="40"/>
          <w:u w:val="single"/>
        </w:rPr>
        <w:t>, 2020</w:t>
      </w:r>
    </w:p>
    <w:tbl>
      <w:tblPr>
        <w:tblStyle w:val="TableGrid"/>
        <w:tblW w:w="0" w:type="auto"/>
        <w:tblLayout w:type="fixed"/>
        <w:tblLook w:val="04A0" w:firstRow="1" w:lastRow="0" w:firstColumn="1" w:lastColumn="0" w:noHBand="0" w:noVBand="1"/>
      </w:tblPr>
      <w:tblGrid>
        <w:gridCol w:w="9360"/>
      </w:tblGrid>
      <w:tr w:rsidR="001A01FB" w:rsidRPr="00DE073A" w14:paraId="7D599B02" w14:textId="77777777" w:rsidTr="00860D23">
        <w:tc>
          <w:tcPr>
            <w:tcW w:w="9360" w:type="dxa"/>
          </w:tcPr>
          <w:p w14:paraId="20FBF7AE" w14:textId="77777777" w:rsidR="001A01FB" w:rsidRPr="00421C62" w:rsidRDefault="001A01FB" w:rsidP="00860D23">
            <w:pPr>
              <w:jc w:val="center"/>
              <w:rPr>
                <w:rFonts w:ascii="Comic Sans MS" w:eastAsia="Comic Sans MS" w:hAnsi="Comic Sans MS" w:cs="Comic Sans MS"/>
                <w:sz w:val="32"/>
                <w:szCs w:val="32"/>
              </w:rPr>
            </w:pPr>
            <w:r w:rsidRPr="00421C62">
              <w:rPr>
                <w:rFonts w:ascii="Comic Sans MS" w:eastAsia="Comic Sans MS" w:hAnsi="Comic Sans MS" w:cs="Comic Sans MS"/>
                <w:b/>
                <w:bCs/>
                <w:color w:val="00B050"/>
                <w:sz w:val="32"/>
                <w:szCs w:val="32"/>
              </w:rPr>
              <w:t>Morning Greeting</w:t>
            </w:r>
          </w:p>
        </w:tc>
      </w:tr>
      <w:tr w:rsidR="001A01FB" w:rsidRPr="00DE073A" w14:paraId="4811B6D8" w14:textId="77777777" w:rsidTr="00860D23">
        <w:tc>
          <w:tcPr>
            <w:tcW w:w="9360" w:type="dxa"/>
          </w:tcPr>
          <w:p w14:paraId="47F439FA" w14:textId="6EF69482" w:rsidR="001A01FB" w:rsidRPr="00DE073A" w:rsidRDefault="001A01FB" w:rsidP="00A83B34">
            <w:pPr>
              <w:jc w:val="center"/>
              <w:rPr>
                <w:rFonts w:ascii="Comic Sans MS" w:eastAsia="Comic Sans MS" w:hAnsi="Comic Sans MS" w:cs="Comic Sans MS"/>
                <w:sz w:val="24"/>
                <w:szCs w:val="24"/>
              </w:rPr>
            </w:pPr>
            <w:r w:rsidRPr="00DE073A">
              <w:rPr>
                <w:rFonts w:ascii="Comic Sans MS" w:eastAsia="Comic Sans MS" w:hAnsi="Comic Sans MS" w:cs="Comic Sans MS"/>
                <w:sz w:val="24"/>
                <w:szCs w:val="24"/>
              </w:rPr>
              <w:t xml:space="preserve">Good </w:t>
            </w:r>
            <w:r w:rsidR="006F1DF6" w:rsidRPr="00DE073A">
              <w:rPr>
                <w:rFonts w:ascii="Comic Sans MS" w:eastAsia="Comic Sans MS" w:hAnsi="Comic Sans MS" w:cs="Comic Sans MS"/>
                <w:sz w:val="24"/>
                <w:szCs w:val="24"/>
              </w:rPr>
              <w:t>m</w:t>
            </w:r>
            <w:r w:rsidRPr="00DE073A">
              <w:rPr>
                <w:rFonts w:ascii="Comic Sans MS" w:eastAsia="Comic Sans MS" w:hAnsi="Comic Sans MS" w:cs="Comic Sans MS"/>
                <w:sz w:val="24"/>
                <w:szCs w:val="24"/>
              </w:rPr>
              <w:t xml:space="preserve">orning </w:t>
            </w:r>
            <w:r w:rsidR="006F1DF6" w:rsidRPr="00DE073A">
              <w:rPr>
                <w:rFonts w:ascii="Comic Sans MS" w:eastAsia="Comic Sans MS" w:hAnsi="Comic Sans MS" w:cs="Comic Sans MS"/>
                <w:sz w:val="24"/>
                <w:szCs w:val="24"/>
              </w:rPr>
              <w:t>k</w:t>
            </w:r>
            <w:r w:rsidRPr="00DE073A">
              <w:rPr>
                <w:rFonts w:ascii="Comic Sans MS" w:eastAsia="Comic Sans MS" w:hAnsi="Comic Sans MS" w:cs="Comic Sans MS"/>
                <w:sz w:val="24"/>
                <w:szCs w:val="24"/>
              </w:rPr>
              <w:t xml:space="preserve">indergarten friends! Today is Friday, May </w:t>
            </w:r>
            <w:r w:rsidR="006F1DF6" w:rsidRPr="00DE073A">
              <w:rPr>
                <w:rFonts w:ascii="Comic Sans MS" w:eastAsia="Comic Sans MS" w:hAnsi="Comic Sans MS" w:cs="Comic Sans MS"/>
                <w:sz w:val="24"/>
                <w:szCs w:val="24"/>
              </w:rPr>
              <w:t>15</w:t>
            </w:r>
            <w:r w:rsidR="006F1DF6" w:rsidRPr="00DE073A">
              <w:rPr>
                <w:rFonts w:ascii="Comic Sans MS" w:eastAsia="Comic Sans MS" w:hAnsi="Comic Sans MS" w:cs="Comic Sans MS"/>
                <w:sz w:val="24"/>
                <w:szCs w:val="24"/>
                <w:vertAlign w:val="superscript"/>
              </w:rPr>
              <w:t>th</w:t>
            </w:r>
            <w:r w:rsidRPr="00DE073A">
              <w:rPr>
                <w:rFonts w:ascii="Comic Sans MS" w:eastAsia="Comic Sans MS" w:hAnsi="Comic Sans MS" w:cs="Comic Sans MS"/>
                <w:sz w:val="24"/>
                <w:szCs w:val="24"/>
              </w:rPr>
              <w:t xml:space="preserve">, 2020.  It is “Catch Up” Friday. I have a </w:t>
            </w:r>
            <w:r w:rsidR="00F179C1" w:rsidRPr="00DE073A">
              <w:rPr>
                <w:rFonts w:ascii="Comic Sans MS" w:eastAsia="Comic Sans MS" w:hAnsi="Comic Sans MS" w:cs="Comic Sans MS"/>
                <w:sz w:val="24"/>
                <w:szCs w:val="24"/>
              </w:rPr>
              <w:t>couple of</w:t>
            </w:r>
            <w:r w:rsidRPr="00DE073A">
              <w:rPr>
                <w:rFonts w:ascii="Comic Sans MS" w:eastAsia="Comic Sans MS" w:hAnsi="Comic Sans MS" w:cs="Comic Sans MS"/>
                <w:sz w:val="24"/>
                <w:szCs w:val="24"/>
              </w:rPr>
              <w:t xml:space="preserve"> fun things for you to do toda</w:t>
            </w:r>
            <w:r w:rsidR="00F179C1" w:rsidRPr="00DE073A">
              <w:rPr>
                <w:rFonts w:ascii="Comic Sans MS" w:eastAsia="Comic Sans MS" w:hAnsi="Comic Sans MS" w:cs="Comic Sans MS"/>
                <w:sz w:val="24"/>
                <w:szCs w:val="24"/>
              </w:rPr>
              <w:t xml:space="preserve">y and </w:t>
            </w:r>
            <w:r w:rsidRPr="00DE073A">
              <w:rPr>
                <w:rFonts w:ascii="Comic Sans MS" w:eastAsia="Comic Sans MS" w:hAnsi="Comic Sans MS" w:cs="Comic Sans MS"/>
                <w:sz w:val="24"/>
                <w:szCs w:val="24"/>
              </w:rPr>
              <w:t xml:space="preserve">then use the rest of your time to </w:t>
            </w:r>
            <w:r w:rsidR="004C5CD2">
              <w:rPr>
                <w:rFonts w:ascii="Comic Sans MS" w:eastAsia="Comic Sans MS" w:hAnsi="Comic Sans MS" w:cs="Comic Sans MS"/>
                <w:sz w:val="24"/>
                <w:szCs w:val="24"/>
              </w:rPr>
              <w:t>complete anything you may not have completed this week</w:t>
            </w:r>
            <w:r w:rsidRPr="00DE073A">
              <w:rPr>
                <w:rFonts w:ascii="Comic Sans MS" w:eastAsia="Comic Sans MS" w:hAnsi="Comic Sans MS" w:cs="Comic Sans MS"/>
                <w:sz w:val="24"/>
                <w:szCs w:val="24"/>
              </w:rPr>
              <w:t>. If you do</w:t>
            </w:r>
            <w:r w:rsidR="00F179C1" w:rsidRPr="00DE073A">
              <w:rPr>
                <w:rFonts w:ascii="Comic Sans MS" w:eastAsia="Comic Sans MS" w:hAnsi="Comic Sans MS" w:cs="Comic Sans MS"/>
                <w:sz w:val="24"/>
                <w:szCs w:val="24"/>
              </w:rPr>
              <w:t xml:space="preserve"> not</w:t>
            </w:r>
            <w:r w:rsidRPr="00DE073A">
              <w:rPr>
                <w:rFonts w:ascii="Comic Sans MS" w:eastAsia="Comic Sans MS" w:hAnsi="Comic Sans MS" w:cs="Comic Sans MS"/>
                <w:sz w:val="24"/>
                <w:szCs w:val="24"/>
              </w:rPr>
              <w:t xml:space="preserve"> need to catch up on anything and would like to do more, there’s always Raz-Kids, Happy Numbers, and </w:t>
            </w:r>
            <w:r w:rsidR="004C5CD2">
              <w:rPr>
                <w:rFonts w:ascii="Comic Sans MS" w:eastAsia="Comic Sans MS" w:hAnsi="Comic Sans MS" w:cs="Comic Sans MS"/>
                <w:sz w:val="24"/>
                <w:szCs w:val="24"/>
              </w:rPr>
              <w:t>j</w:t>
            </w:r>
            <w:r w:rsidRPr="00DE073A">
              <w:rPr>
                <w:rFonts w:ascii="Comic Sans MS" w:eastAsia="Comic Sans MS" w:hAnsi="Comic Sans MS" w:cs="Comic Sans MS"/>
                <w:sz w:val="24"/>
                <w:szCs w:val="24"/>
              </w:rPr>
              <w:t xml:space="preserve">ournal writing </w:t>
            </w:r>
            <w:r w:rsidR="004C5CD2">
              <w:rPr>
                <w:rFonts w:ascii="Comic Sans MS" w:eastAsia="Comic Sans MS" w:hAnsi="Comic Sans MS" w:cs="Comic Sans MS"/>
                <w:sz w:val="24"/>
                <w:szCs w:val="24"/>
              </w:rPr>
              <w:t>that you can work on</w:t>
            </w:r>
            <w:r w:rsidRPr="00DE073A">
              <w:rPr>
                <w:rFonts w:ascii="Comic Sans MS" w:eastAsia="Comic Sans MS" w:hAnsi="Comic Sans MS" w:cs="Comic Sans MS"/>
                <w:sz w:val="24"/>
                <w:szCs w:val="24"/>
              </w:rPr>
              <w:t>. Have a great weekend!</w:t>
            </w:r>
            <w:r w:rsidR="00A83B34" w:rsidRPr="00DE073A">
              <w:rPr>
                <w:rFonts w:ascii="Comic Sans MS" w:eastAsia="Comic Sans MS" w:hAnsi="Comic Sans MS" w:cs="Comic Sans MS"/>
                <w:sz w:val="24"/>
                <w:szCs w:val="24"/>
              </w:rPr>
              <w:t xml:space="preserve">  </w:t>
            </w:r>
          </w:p>
          <w:p w14:paraId="71E6588F" w14:textId="77777777" w:rsidR="001A01FB" w:rsidRPr="00DE073A" w:rsidRDefault="001A01FB" w:rsidP="00860D23">
            <w:pPr>
              <w:jc w:val="center"/>
              <w:rPr>
                <w:rFonts w:ascii="Comic Sans MS" w:eastAsia="Comic Sans MS" w:hAnsi="Comic Sans MS" w:cs="Comic Sans MS"/>
                <w:sz w:val="24"/>
                <w:szCs w:val="24"/>
              </w:rPr>
            </w:pPr>
            <w:r w:rsidRPr="00DE073A">
              <w:rPr>
                <w:rFonts w:ascii="Comic Sans MS" w:eastAsia="Comic Sans MS" w:hAnsi="Comic Sans MS" w:cs="Comic Sans MS"/>
                <w:b/>
                <w:bCs/>
                <w:color w:val="00B050"/>
                <w:sz w:val="24"/>
                <w:szCs w:val="24"/>
              </w:rPr>
              <w:t xml:space="preserve">Fun Fact for today: </w:t>
            </w:r>
            <w:r w:rsidR="006F1DF6" w:rsidRPr="00DE073A">
              <w:rPr>
                <w:rFonts w:ascii="Comic Sans MS" w:eastAsia="Comic Sans MS" w:hAnsi="Comic Sans MS" w:cs="Comic Sans MS"/>
                <w:sz w:val="24"/>
                <w:szCs w:val="24"/>
              </w:rPr>
              <w:t>Our oceans cover more than 70 percent of the Earth’s surface!</w:t>
            </w:r>
          </w:p>
          <w:p w14:paraId="7F610535" w14:textId="0D9C099E" w:rsidR="00DE073A" w:rsidRPr="00DE073A" w:rsidRDefault="00DE073A" w:rsidP="00DE073A">
            <w:pPr>
              <w:jc w:val="center"/>
              <w:rPr>
                <w:rFonts w:ascii="Comic Sans MS" w:eastAsia="Comic Sans MS" w:hAnsi="Comic Sans MS" w:cs="Comic Sans MS"/>
                <w:sz w:val="24"/>
                <w:szCs w:val="24"/>
              </w:rPr>
            </w:pPr>
            <w:r w:rsidRPr="00DE073A">
              <w:rPr>
                <w:rFonts w:ascii="Comic Sans MS" w:eastAsia="Comic Sans MS" w:hAnsi="Comic Sans MS" w:cs="Comic Sans MS"/>
                <w:b/>
                <w:bCs/>
                <w:sz w:val="24"/>
                <w:szCs w:val="24"/>
              </w:rPr>
              <w:t xml:space="preserve">Dance your way into the weekend with one of your favorite Kids Bop songs: </w:t>
            </w:r>
            <w:hyperlink r:id="rId4" w:history="1">
              <w:r w:rsidRPr="00DE073A">
                <w:rPr>
                  <w:rStyle w:val="Hyperlink"/>
                  <w:rFonts w:ascii="Comic Sans MS" w:eastAsia="Comic Sans MS" w:hAnsi="Comic Sans MS" w:cs="Comic Sans MS"/>
                  <w:sz w:val="24"/>
                  <w:szCs w:val="24"/>
                </w:rPr>
                <w:t>https://www.youtube.com/watch?v=QfzRP6V5rE4&amp;list=PL0elu7OokGSsW4EdthKIHi6E0MrPGGH6H</w:t>
              </w:r>
            </w:hyperlink>
          </w:p>
        </w:tc>
      </w:tr>
    </w:tbl>
    <w:p w14:paraId="6AA04838" w14:textId="77777777" w:rsidR="001A01FB" w:rsidRPr="00DE073A" w:rsidRDefault="001A01FB" w:rsidP="001A01FB">
      <w:pPr>
        <w:jc w:val="center"/>
        <w:rPr>
          <w:rFonts w:ascii="Comic Sans MS" w:eastAsia="Comic Sans MS" w:hAnsi="Comic Sans MS" w:cs="Comic Sans MS"/>
          <w:sz w:val="24"/>
          <w:szCs w:val="24"/>
        </w:rPr>
      </w:pPr>
    </w:p>
    <w:tbl>
      <w:tblPr>
        <w:tblStyle w:val="TableGrid"/>
        <w:tblW w:w="0" w:type="auto"/>
        <w:tblLayout w:type="fixed"/>
        <w:tblLook w:val="04A0" w:firstRow="1" w:lastRow="0" w:firstColumn="1" w:lastColumn="0" w:noHBand="0" w:noVBand="1"/>
      </w:tblPr>
      <w:tblGrid>
        <w:gridCol w:w="9360"/>
      </w:tblGrid>
      <w:tr w:rsidR="001A01FB" w:rsidRPr="00DE073A" w14:paraId="61ABE074" w14:textId="77777777" w:rsidTr="00860D23">
        <w:tc>
          <w:tcPr>
            <w:tcW w:w="9360" w:type="dxa"/>
          </w:tcPr>
          <w:p w14:paraId="21FF7EB0" w14:textId="77777777" w:rsidR="001A01FB" w:rsidRPr="00421C62" w:rsidRDefault="001A01FB" w:rsidP="00860D23">
            <w:pPr>
              <w:jc w:val="center"/>
              <w:rPr>
                <w:rFonts w:ascii="Comic Sans MS" w:eastAsia="Comic Sans MS" w:hAnsi="Comic Sans MS" w:cs="Comic Sans MS"/>
                <w:sz w:val="32"/>
                <w:szCs w:val="32"/>
              </w:rPr>
            </w:pPr>
            <w:r w:rsidRPr="00421C62">
              <w:rPr>
                <w:rFonts w:ascii="Comic Sans MS" w:eastAsia="Comic Sans MS" w:hAnsi="Comic Sans MS" w:cs="Comic Sans MS"/>
                <w:b/>
                <w:bCs/>
                <w:color w:val="7030A0"/>
                <w:sz w:val="32"/>
                <w:szCs w:val="32"/>
              </w:rPr>
              <w:t>Reading</w:t>
            </w:r>
          </w:p>
        </w:tc>
      </w:tr>
      <w:tr w:rsidR="001A01FB" w:rsidRPr="00DE073A" w14:paraId="73F1F21D" w14:textId="77777777" w:rsidTr="00860D23">
        <w:tc>
          <w:tcPr>
            <w:tcW w:w="9360" w:type="dxa"/>
          </w:tcPr>
          <w:p w14:paraId="42B6A558" w14:textId="5A27C8E3" w:rsidR="001A01FB" w:rsidRPr="00DE073A" w:rsidRDefault="001A01FB" w:rsidP="00860D23">
            <w:pPr>
              <w:rPr>
                <w:rFonts w:ascii="Comic Sans MS" w:eastAsia="Comic Sans MS" w:hAnsi="Comic Sans MS" w:cs="Comic Sans MS"/>
                <w:sz w:val="24"/>
                <w:szCs w:val="24"/>
              </w:rPr>
            </w:pPr>
            <w:r w:rsidRPr="00DE073A">
              <w:rPr>
                <w:rFonts w:ascii="Comic Sans MS" w:eastAsia="Comic Sans MS" w:hAnsi="Comic Sans MS" w:cs="Comic Sans MS"/>
                <w:b/>
                <w:bCs/>
                <w:sz w:val="24"/>
                <w:szCs w:val="24"/>
                <w:u w:val="single"/>
              </w:rPr>
              <w:t>Today’s Reading Strategy:</w:t>
            </w:r>
            <w:r w:rsidRPr="00DE073A">
              <w:rPr>
                <w:rFonts w:ascii="Comic Sans MS" w:eastAsia="Comic Sans MS" w:hAnsi="Comic Sans MS" w:cs="Comic Sans MS"/>
                <w:sz w:val="24"/>
                <w:szCs w:val="24"/>
              </w:rPr>
              <w:t xml:space="preserve"> Flashlight Friday! Find a flashlight that you can use and read a book of your choice in the dark!</w:t>
            </w:r>
          </w:p>
        </w:tc>
      </w:tr>
    </w:tbl>
    <w:p w14:paraId="61FA4192" w14:textId="6496DE67" w:rsidR="0026063C" w:rsidRDefault="004C5CD2"/>
    <w:tbl>
      <w:tblPr>
        <w:tblStyle w:val="TableGrid"/>
        <w:tblW w:w="0" w:type="auto"/>
        <w:tblLayout w:type="fixed"/>
        <w:tblLook w:val="04A0" w:firstRow="1" w:lastRow="0" w:firstColumn="1" w:lastColumn="0" w:noHBand="0" w:noVBand="1"/>
      </w:tblPr>
      <w:tblGrid>
        <w:gridCol w:w="9360"/>
      </w:tblGrid>
      <w:tr w:rsidR="00DE073A" w:rsidRPr="00DE073A" w14:paraId="4E882E55" w14:textId="77777777" w:rsidTr="00D43786">
        <w:tc>
          <w:tcPr>
            <w:tcW w:w="9360" w:type="dxa"/>
          </w:tcPr>
          <w:p w14:paraId="30DAA211" w14:textId="7750933F" w:rsidR="00DE073A" w:rsidRPr="00421C62" w:rsidRDefault="00DE073A" w:rsidP="00D43786">
            <w:pPr>
              <w:jc w:val="center"/>
              <w:rPr>
                <w:rFonts w:ascii="Comic Sans MS" w:eastAsia="Comic Sans MS" w:hAnsi="Comic Sans MS" w:cs="Comic Sans MS"/>
                <w:sz w:val="32"/>
                <w:szCs w:val="32"/>
              </w:rPr>
            </w:pPr>
            <w:r w:rsidRPr="00421C62">
              <w:rPr>
                <w:rFonts w:ascii="Comic Sans MS" w:eastAsia="Comic Sans MS" w:hAnsi="Comic Sans MS" w:cs="Comic Sans MS"/>
                <w:b/>
                <w:bCs/>
                <w:color w:val="0070C0"/>
                <w:sz w:val="32"/>
                <w:szCs w:val="32"/>
              </w:rPr>
              <w:t>Math</w:t>
            </w:r>
          </w:p>
        </w:tc>
      </w:tr>
      <w:tr w:rsidR="00DE073A" w:rsidRPr="00DE073A" w14:paraId="442425D1" w14:textId="77777777" w:rsidTr="00D43786">
        <w:tc>
          <w:tcPr>
            <w:tcW w:w="9360" w:type="dxa"/>
          </w:tcPr>
          <w:p w14:paraId="1609D06E" w14:textId="77777777" w:rsidR="00DE073A" w:rsidRDefault="00DE073A" w:rsidP="00D43786">
            <w:pPr>
              <w:rPr>
                <w:rFonts w:ascii="Comic Sans MS" w:eastAsia="Comic Sans MS" w:hAnsi="Comic Sans MS" w:cs="Comic Sans MS"/>
                <w:sz w:val="24"/>
                <w:szCs w:val="24"/>
              </w:rPr>
            </w:pPr>
            <w:r>
              <w:rPr>
                <w:rFonts w:ascii="Comic Sans MS" w:eastAsia="Comic Sans MS" w:hAnsi="Comic Sans MS" w:cs="Comic Sans MS"/>
                <w:b/>
                <w:bCs/>
                <w:sz w:val="24"/>
                <w:szCs w:val="24"/>
                <w:u w:val="single"/>
              </w:rPr>
              <w:t>Math Strategy</w:t>
            </w:r>
            <w:r w:rsidRPr="00DE073A">
              <w:rPr>
                <w:rFonts w:ascii="Comic Sans MS" w:eastAsia="Comic Sans MS" w:hAnsi="Comic Sans MS" w:cs="Comic Sans MS"/>
                <w:sz w:val="24"/>
                <w:szCs w:val="24"/>
              </w:rPr>
              <w:t>: Find the Missing Number Game</w:t>
            </w:r>
          </w:p>
          <w:p w14:paraId="596649A5" w14:textId="0F9F69EA" w:rsidR="00DE073A" w:rsidRPr="00DE073A" w:rsidRDefault="00DE073A" w:rsidP="00D43786">
            <w:pPr>
              <w:rPr>
                <w:rFonts w:ascii="Comic Sans MS" w:eastAsia="Comic Sans MS" w:hAnsi="Comic Sans MS" w:cs="Comic Sans MS"/>
                <w:sz w:val="24"/>
                <w:szCs w:val="24"/>
              </w:rPr>
            </w:pPr>
            <w:r>
              <w:rPr>
                <w:rFonts w:ascii="Comic Sans MS" w:eastAsia="Comic Sans MS" w:hAnsi="Comic Sans MS" w:cs="Comic Sans MS"/>
                <w:sz w:val="24"/>
                <w:szCs w:val="24"/>
              </w:rPr>
              <w:t>You are going to play a math game with numbers 10-20 today. You can write all the numbers 10-20, with each number on its own index card or small scrap piece of paper. Put the numbers in a horizontal line in order from 10-20. Close your eyes and have your grown-up helper flip over a cards so you can’t see the number. Open your eyes and see if you can tell which number is missing. Once you are doing well with one missing number, your grown-up helper can try challenging you by flipping over two numbers at a time! Have fun with this!</w:t>
            </w:r>
          </w:p>
        </w:tc>
      </w:tr>
    </w:tbl>
    <w:p w14:paraId="5AF62AF3" w14:textId="77777777" w:rsidR="00DE073A" w:rsidRDefault="00DE073A"/>
    <w:sectPr w:rsidR="00DE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FB"/>
    <w:rsid w:val="001A01FB"/>
    <w:rsid w:val="002C4E86"/>
    <w:rsid w:val="00421C62"/>
    <w:rsid w:val="0046403F"/>
    <w:rsid w:val="004C5CD2"/>
    <w:rsid w:val="005D5BE8"/>
    <w:rsid w:val="006015A8"/>
    <w:rsid w:val="006F1DF6"/>
    <w:rsid w:val="00A83B34"/>
    <w:rsid w:val="00DC09FE"/>
    <w:rsid w:val="00DE073A"/>
    <w:rsid w:val="00F1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EFBC"/>
  <w15:docId w15:val="{CDD862A5-9A42-47D4-8C59-6CCA6596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FB"/>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A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FB"/>
    <w:rPr>
      <w:rFonts w:ascii="Tahoma" w:hAnsi="Tahoma" w:cs="Tahoma"/>
      <w:sz w:val="16"/>
      <w:szCs w:val="16"/>
    </w:rPr>
  </w:style>
  <w:style w:type="character" w:styleId="Hyperlink">
    <w:name w:val="Hyperlink"/>
    <w:basedOn w:val="DefaultParagraphFont"/>
    <w:uiPriority w:val="99"/>
    <w:unhideWhenUsed/>
    <w:rsid w:val="00DE073A"/>
    <w:rPr>
      <w:color w:val="0000FF"/>
      <w:u w:val="single"/>
    </w:rPr>
  </w:style>
  <w:style w:type="character" w:styleId="UnresolvedMention">
    <w:name w:val="Unresolved Mention"/>
    <w:basedOn w:val="DefaultParagraphFont"/>
    <w:uiPriority w:val="99"/>
    <w:semiHidden/>
    <w:unhideWhenUsed/>
    <w:rsid w:val="00DE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fzRP6V5rE4&amp;list=PL0elu7OokGSsW4EdthKIHi6E0MrPGGH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Hajba</dc:creator>
  <cp:lastModifiedBy>tara hollifield</cp:lastModifiedBy>
  <cp:revision>5</cp:revision>
  <dcterms:created xsi:type="dcterms:W3CDTF">2020-05-04T15:13:00Z</dcterms:created>
  <dcterms:modified xsi:type="dcterms:W3CDTF">2020-05-04T15:21:00Z</dcterms:modified>
</cp:coreProperties>
</file>